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21A9" w14:textId="5E9B4616" w:rsidR="009F5992" w:rsidRDefault="000E5408">
      <w:pPr>
        <w:pStyle w:val="Nadpis1"/>
      </w:pPr>
      <w:r>
        <w:t>Informačný list</w:t>
      </w:r>
      <w:r w:rsidR="008D7776">
        <w:t xml:space="preserve"> – Skautky/Skauti</w:t>
      </w:r>
      <w:r w:rsidR="002E06E6">
        <w:t xml:space="preserve"> </w:t>
      </w:r>
    </w:p>
    <w:p w14:paraId="12DF213F" w14:textId="77777777" w:rsidR="009F5992" w:rsidRDefault="009F5992"/>
    <w:p w14:paraId="150B20FE" w14:textId="77777777" w:rsidR="009F5992" w:rsidRDefault="000E5408">
      <w:pPr>
        <w:ind w:firstLine="708"/>
      </w:pPr>
      <w:r>
        <w:t>Vážení rodičia,</w:t>
      </w:r>
    </w:p>
    <w:p w14:paraId="66FD5F1A" w14:textId="77777777" w:rsidR="009F5992" w:rsidRDefault="000E5408">
      <w:pPr>
        <w:ind w:firstLine="708"/>
      </w:pPr>
      <w:r>
        <w:t xml:space="preserve">Slovenský skauting, 106. zbor </w:t>
      </w:r>
      <w:proofErr w:type="spellStart"/>
      <w:r>
        <w:t>Akataleptik</w:t>
      </w:r>
      <w:proofErr w:type="spellEnd"/>
      <w:r>
        <w:t xml:space="preserve"> Detva je občianskym združením podľa právneho poriadku SR so zameraním na prácu s deťmi a mládežou. Ako jednu z foriem svojej činnosti usporadúva pre svojich členov letný skautský tábor. Programová náplň tábora je zameraná na rozvoj praktických a teoretických vedomostí o prírode a súžitia s ňou podľa skautských zásad. Deti budú ubytované v </w:t>
      </w:r>
      <w:proofErr w:type="spellStart"/>
      <w:r>
        <w:t>podsadových</w:t>
      </w:r>
      <w:proofErr w:type="spellEnd"/>
      <w:r>
        <w:t xml:space="preserve"> stanoch po dvoch vo vlastných </w:t>
      </w:r>
      <w:proofErr w:type="spellStart"/>
      <w:r>
        <w:t>spacákoch</w:t>
      </w:r>
      <w:proofErr w:type="spellEnd"/>
      <w:r>
        <w:t>. Strava, na príprave ktorej sa sami zúčastňujú, bude podávaná päťkrát denne. Zdravotnú starostlivosť v prípade bežných ochorení a úrazov máme zabezpečenú.</w:t>
      </w:r>
    </w:p>
    <w:p w14:paraId="21365671" w14:textId="77777777" w:rsidR="009F5992" w:rsidRDefault="009F5992">
      <w:pPr>
        <w:ind w:firstLine="708"/>
      </w:pPr>
    </w:p>
    <w:p w14:paraId="3C9EF967" w14:textId="77777777" w:rsidR="009F5992" w:rsidRDefault="000E5408">
      <w:pPr>
        <w:ind w:firstLine="708"/>
      </w:pPr>
      <w:r>
        <w:rPr>
          <w:b/>
        </w:rPr>
        <w:t xml:space="preserve">Usporiadateľ: </w:t>
      </w:r>
      <w:r>
        <w:rPr>
          <w:b/>
        </w:rPr>
        <w:tab/>
      </w:r>
      <w:r>
        <w:rPr>
          <w:b/>
        </w:rPr>
        <w:tab/>
      </w:r>
      <w:r>
        <w:t xml:space="preserve">Slovenský skauting, 106. zbor </w:t>
      </w:r>
      <w:proofErr w:type="spellStart"/>
      <w:r>
        <w:t>Akataleptik</w:t>
      </w:r>
      <w:proofErr w:type="spellEnd"/>
      <w:r>
        <w:br/>
      </w:r>
      <w:r>
        <w:tab/>
      </w:r>
      <w:r>
        <w:rPr>
          <w:b/>
        </w:rPr>
        <w:t xml:space="preserve">Miesto: </w:t>
      </w:r>
      <w:r>
        <w:rPr>
          <w:b/>
        </w:rPr>
        <w:tab/>
      </w:r>
      <w:r>
        <w:rPr>
          <w:b/>
        </w:rPr>
        <w:tab/>
      </w:r>
      <w:r>
        <w:t xml:space="preserve">Látky – </w:t>
      </w:r>
      <w:proofErr w:type="spellStart"/>
      <w:r>
        <w:t>Podbykovo</w:t>
      </w:r>
      <w:proofErr w:type="spellEnd"/>
      <w:r>
        <w:t xml:space="preserve"> (N 48°34'23.7" E 19°39'22.5")</w:t>
      </w:r>
    </w:p>
    <w:p w14:paraId="39D2C1C8" w14:textId="77777777" w:rsidR="009F5992" w:rsidRDefault="009F5992">
      <w:pPr>
        <w:ind w:firstLine="708"/>
      </w:pPr>
    </w:p>
    <w:p w14:paraId="6560D591" w14:textId="77777777" w:rsidR="009F5992" w:rsidRDefault="000E5408">
      <w:pPr>
        <w:pStyle w:val="Nadpis2"/>
      </w:pPr>
      <w:bookmarkStart w:id="0" w:name="_heading=h.2zadwj920bol" w:colFirst="0" w:colLast="0"/>
      <w:bookmarkEnd w:id="0"/>
      <w:r>
        <w:t>Kontakt</w:t>
      </w:r>
    </w:p>
    <w:p w14:paraId="4EEE198E" w14:textId="2CDAB2FB" w:rsidR="009F5992" w:rsidRDefault="000E5408">
      <w:pPr>
        <w:ind w:firstLine="708"/>
      </w:pPr>
      <w:r>
        <w:rPr>
          <w:b/>
        </w:rPr>
        <w:t>Vodcovia tábora:</w:t>
      </w:r>
      <w:r>
        <w:tab/>
      </w:r>
      <w:r w:rsidR="008B1A4B">
        <w:t xml:space="preserve">Michal </w:t>
      </w:r>
      <w:proofErr w:type="spellStart"/>
      <w:r w:rsidR="008B1A4B">
        <w:t>Rapčan</w:t>
      </w:r>
      <w:proofErr w:type="spellEnd"/>
      <w:r>
        <w:t xml:space="preserve">  </w:t>
      </w:r>
      <w:r>
        <w:rPr>
          <w:b/>
        </w:rPr>
        <w:t xml:space="preserve"> </w:t>
      </w:r>
      <w:r w:rsidR="000472DE" w:rsidRPr="000472DE">
        <w:rPr>
          <w:bCs/>
        </w:rPr>
        <w:t>0903 185 053</w:t>
      </w:r>
      <w:r>
        <w:rPr>
          <w:b/>
        </w:rPr>
        <w:br/>
      </w:r>
      <w:r>
        <w:tab/>
      </w:r>
      <w:r>
        <w:rPr>
          <w:b/>
        </w:rPr>
        <w:tab/>
      </w:r>
      <w:r>
        <w:rPr>
          <w:b/>
        </w:rPr>
        <w:tab/>
      </w:r>
      <w:r>
        <w:rPr>
          <w:b/>
        </w:rPr>
        <w:tab/>
      </w:r>
      <w:r w:rsidR="008B1A4B">
        <w:rPr>
          <w:bCs/>
        </w:rPr>
        <w:t>Andrej Ivan</w:t>
      </w:r>
      <w:r>
        <w:t xml:space="preserve"> </w:t>
      </w:r>
      <w:r w:rsidR="000472DE">
        <w:t>0944 066 781</w:t>
      </w:r>
      <w:r>
        <w:br/>
      </w:r>
      <w:r>
        <w:tab/>
      </w:r>
      <w:r>
        <w:rPr>
          <w:b/>
        </w:rPr>
        <w:t>Web:</w:t>
      </w:r>
      <w:r>
        <w:rPr>
          <w:b/>
        </w:rPr>
        <w:tab/>
      </w:r>
      <w:r>
        <w:rPr>
          <w:b/>
        </w:rPr>
        <w:tab/>
      </w:r>
      <w:r>
        <w:rPr>
          <w:b/>
        </w:rPr>
        <w:tab/>
      </w:r>
      <w:hyperlink r:id="rId8">
        <w:r>
          <w:rPr>
            <w:color w:val="0563C1"/>
            <w:u w:val="single"/>
          </w:rPr>
          <w:t>www.akataleptik.sk</w:t>
        </w:r>
      </w:hyperlink>
      <w:r>
        <w:br/>
      </w:r>
      <w:r>
        <w:tab/>
      </w:r>
      <w:r>
        <w:rPr>
          <w:b/>
        </w:rPr>
        <w:t>Email:</w:t>
      </w:r>
      <w:r>
        <w:rPr>
          <w:b/>
        </w:rPr>
        <w:tab/>
      </w:r>
      <w:r>
        <w:rPr>
          <w:b/>
        </w:rPr>
        <w:tab/>
      </w:r>
      <w:r>
        <w:rPr>
          <w:b/>
        </w:rPr>
        <w:tab/>
      </w:r>
      <w:hyperlink r:id="rId9">
        <w:r>
          <w:rPr>
            <w:color w:val="1155CC"/>
            <w:u w:val="single"/>
          </w:rPr>
          <w:t>zbor@akataleptik.sk</w:t>
        </w:r>
      </w:hyperlink>
      <w:r>
        <w:br/>
      </w:r>
      <w:r>
        <w:tab/>
        <w:t>Počas tábora nás môžete kontaktovať na hore uvedených číslach.</w:t>
      </w:r>
    </w:p>
    <w:p w14:paraId="1F573C6C" w14:textId="77777777" w:rsidR="009F5992" w:rsidRDefault="009F5992">
      <w:pPr>
        <w:ind w:firstLine="708"/>
      </w:pPr>
    </w:p>
    <w:p w14:paraId="70B5BAEC" w14:textId="77777777" w:rsidR="009F5992" w:rsidRDefault="000E5408">
      <w:pPr>
        <w:pStyle w:val="Nadpis2"/>
      </w:pPr>
      <w:r>
        <w:t>Termín tábora</w:t>
      </w:r>
    </w:p>
    <w:p w14:paraId="06D0D8B6" w14:textId="42A93293" w:rsidR="009F5992" w:rsidRDefault="000E5408">
      <w:pPr>
        <w:ind w:left="720"/>
      </w:pPr>
      <w:r>
        <w:rPr>
          <w:b/>
        </w:rPr>
        <w:t xml:space="preserve">Termín tábora: </w:t>
      </w:r>
      <w:r>
        <w:rPr>
          <w:b/>
        </w:rPr>
        <w:tab/>
      </w:r>
      <w:r>
        <w:rPr>
          <w:b/>
        </w:rPr>
        <w:tab/>
      </w:r>
      <w:r w:rsidR="008B1A4B" w:rsidRPr="000A6FFC">
        <w:rPr>
          <w:b/>
          <w:bCs/>
        </w:rPr>
        <w:t xml:space="preserve">10.7. – </w:t>
      </w:r>
      <w:r w:rsidR="00CE259D" w:rsidRPr="000A6FFC">
        <w:rPr>
          <w:b/>
          <w:bCs/>
        </w:rPr>
        <w:t>23</w:t>
      </w:r>
      <w:r w:rsidR="008B1A4B" w:rsidRPr="000A6FFC">
        <w:rPr>
          <w:b/>
          <w:bCs/>
        </w:rPr>
        <w:t>.7. 2023</w:t>
      </w:r>
      <w:r>
        <w:t xml:space="preserve"> </w:t>
      </w:r>
    </w:p>
    <w:p w14:paraId="1BD3C614" w14:textId="6519199B" w:rsidR="009F5992" w:rsidRDefault="00552053" w:rsidP="008B1A4B">
      <w:pPr>
        <w:ind w:left="720"/>
      </w:pPr>
      <w:r>
        <w:rPr>
          <w:b/>
        </w:rPr>
        <w:tab/>
      </w:r>
      <w:r>
        <w:rPr>
          <w:b/>
        </w:rPr>
        <w:tab/>
      </w:r>
      <w:r>
        <w:rPr>
          <w:b/>
        </w:rPr>
        <w:tab/>
      </w:r>
    </w:p>
    <w:p w14:paraId="2662B653" w14:textId="77777777" w:rsidR="009F5992" w:rsidRDefault="000E5408">
      <w:pPr>
        <w:pStyle w:val="Nadpis2"/>
      </w:pPr>
      <w:r>
        <w:t>Poplatok</w:t>
      </w:r>
    </w:p>
    <w:p w14:paraId="61DEBDC1" w14:textId="288A6EB9" w:rsidR="00552053" w:rsidRDefault="000E5408" w:rsidP="008B1A4B">
      <w:pPr>
        <w:ind w:firstLine="708"/>
      </w:pPr>
      <w:r>
        <w:rPr>
          <w:b/>
        </w:rPr>
        <w:t>Účastnícky poplatok:</w:t>
      </w:r>
      <w:r>
        <w:t xml:space="preserve"> </w:t>
      </w:r>
      <w:r>
        <w:tab/>
      </w:r>
      <w:r w:rsidR="00A75AA4">
        <w:rPr>
          <w:b/>
          <w:bCs/>
        </w:rPr>
        <w:t>110€</w:t>
      </w:r>
    </w:p>
    <w:p w14:paraId="7CEA2890" w14:textId="77777777" w:rsidR="009F5992" w:rsidRDefault="000E5408">
      <w:pPr>
        <w:ind w:left="720"/>
      </w:pPr>
      <w:r>
        <w:rPr>
          <w:color w:val="00000A"/>
          <w:sz w:val="23"/>
          <w:szCs w:val="23"/>
        </w:rPr>
        <w:t xml:space="preserve">Je dôležité, aby sa členovia zboru zúčastnili tábora, ktorý je vyvrcholením celoročnej činnosti. Bola by preto škoda, ak by sa ho dieťa nemohlo zúčastniť z finančných dôvodov. Preto </w:t>
      </w:r>
      <w:r>
        <w:rPr>
          <w:b/>
          <w:i/>
          <w:color w:val="00000A"/>
          <w:sz w:val="23"/>
          <w:szCs w:val="23"/>
          <w:u w:val="single"/>
        </w:rPr>
        <w:t>v</w:t>
      </w:r>
      <w:r>
        <w:rPr>
          <w:color w:val="00000A"/>
          <w:sz w:val="23"/>
          <w:szCs w:val="23"/>
        </w:rPr>
        <w:t xml:space="preserve"> </w:t>
      </w:r>
      <w:r>
        <w:rPr>
          <w:b/>
          <w:i/>
          <w:color w:val="00000A"/>
          <w:sz w:val="23"/>
          <w:szCs w:val="23"/>
          <w:u w:val="single"/>
        </w:rPr>
        <w:t>prípade, že navrhujete individuálny spôsob</w:t>
      </w:r>
      <w:r>
        <w:rPr>
          <w:color w:val="00000A"/>
          <w:sz w:val="23"/>
          <w:szCs w:val="23"/>
        </w:rPr>
        <w:t xml:space="preserve"> </w:t>
      </w:r>
      <w:r>
        <w:rPr>
          <w:b/>
          <w:i/>
          <w:color w:val="00000A"/>
          <w:sz w:val="23"/>
          <w:szCs w:val="23"/>
          <w:u w:val="single"/>
        </w:rPr>
        <w:t>splácania, kontaktujte nás prosím prostredníctvom emailu alebo telefonicky.</w:t>
      </w:r>
    </w:p>
    <w:p w14:paraId="3E2309B5" w14:textId="77777777" w:rsidR="009F5992" w:rsidRDefault="009F5992">
      <w:pPr>
        <w:ind w:firstLine="708"/>
      </w:pPr>
    </w:p>
    <w:p w14:paraId="61384616" w14:textId="77777777" w:rsidR="009F5992" w:rsidRDefault="000E5408">
      <w:pPr>
        <w:pStyle w:val="Nadpis2"/>
      </w:pPr>
      <w:proofErr w:type="spellStart"/>
      <w:r>
        <w:t>Deadliny</w:t>
      </w:r>
      <w:proofErr w:type="spellEnd"/>
    </w:p>
    <w:p w14:paraId="46E591F5" w14:textId="7F1BEDBB" w:rsidR="009F5992" w:rsidRDefault="000E5408">
      <w:r>
        <w:tab/>
      </w:r>
      <w:r>
        <w:rPr>
          <w:b/>
        </w:rPr>
        <w:t>Odovzdanie prihlášky:</w:t>
      </w:r>
      <w:r>
        <w:tab/>
      </w:r>
      <w:r w:rsidR="000472DE">
        <w:t>5</w:t>
      </w:r>
      <w:r>
        <w:t>.6.202</w:t>
      </w:r>
      <w:r w:rsidR="000472DE">
        <w:t>3</w:t>
      </w:r>
      <w:r>
        <w:br/>
      </w:r>
      <w:r>
        <w:tab/>
      </w:r>
      <w:r>
        <w:rPr>
          <w:b/>
        </w:rPr>
        <w:t>Uhradenie poplatku:</w:t>
      </w:r>
      <w:r>
        <w:rPr>
          <w:b/>
        </w:rPr>
        <w:tab/>
      </w:r>
      <w:r w:rsidR="00E447C0">
        <w:t>9</w:t>
      </w:r>
      <w:r>
        <w:t>.</w:t>
      </w:r>
      <w:r w:rsidR="009D0AFE">
        <w:t>6</w:t>
      </w:r>
      <w:r>
        <w:t>.202</w:t>
      </w:r>
      <w:r w:rsidR="000472DE">
        <w:t>3</w:t>
      </w:r>
      <w:r w:rsidR="00E447C0">
        <w:t xml:space="preserve"> </w:t>
      </w:r>
      <w:r w:rsidR="00E447C0">
        <w:tab/>
        <w:t>V prípade, že vám dátum nevyhovuje, kontaktujte nás.</w:t>
      </w:r>
    </w:p>
    <w:p w14:paraId="3E36145D" w14:textId="720B9F43" w:rsidR="00E447C0" w:rsidRDefault="00E447C0"/>
    <w:p w14:paraId="163FB48A" w14:textId="024AB1C9" w:rsidR="009F5992" w:rsidRPr="009D0AFE" w:rsidRDefault="009F5992" w:rsidP="009D0AFE">
      <w:pPr>
        <w:pStyle w:val="Nadpis2"/>
      </w:pPr>
      <w:bookmarkStart w:id="1" w:name="_heading=h.u8q6lnuvwtch" w:colFirst="0" w:colLast="0"/>
      <w:bookmarkEnd w:id="1"/>
    </w:p>
    <w:p w14:paraId="24FDC430" w14:textId="77777777" w:rsidR="009F5992" w:rsidRDefault="000E5408">
      <w:pPr>
        <w:pStyle w:val="Nadpis2"/>
      </w:pPr>
      <w:r>
        <w:t>Doprava</w:t>
      </w:r>
    </w:p>
    <w:p w14:paraId="08230470" w14:textId="43D1C572" w:rsidR="009F5992" w:rsidRPr="007914EC" w:rsidRDefault="007914EC" w:rsidP="007914EC">
      <w:pPr>
        <w:ind w:left="708"/>
      </w:pPr>
      <w:r w:rsidRPr="007914EC">
        <w:t xml:space="preserve">Na tábor pôjdeme s deťmi spoločne v pondelok 10.7. Stretneme sa o 7:00 pri klubovni. Autobus na Látky odchádza zo zastávky </w:t>
      </w:r>
      <w:proofErr w:type="spellStart"/>
      <w:r w:rsidRPr="007914EC">
        <w:t>Siroň</w:t>
      </w:r>
      <w:proofErr w:type="spellEnd"/>
      <w:r w:rsidRPr="007914EC">
        <w:t xml:space="preserve"> o 7:30.</w:t>
      </w:r>
      <w:r>
        <w:t xml:space="preserve"> Prosíme do malého batohu deťom zabaľte fľašu s vodou, kartičku na autobus</w:t>
      </w:r>
      <w:r w:rsidR="00FF34C9">
        <w:t xml:space="preserve">, </w:t>
      </w:r>
      <w:r>
        <w:t>pršiplášť</w:t>
      </w:r>
      <w:r w:rsidR="00FF34C9">
        <w:t xml:space="preserve"> a  5 vecí. </w:t>
      </w:r>
      <w:r>
        <w:t xml:space="preserve"> </w:t>
      </w:r>
    </w:p>
    <w:p w14:paraId="426E03CB" w14:textId="77777777" w:rsidR="009F5992" w:rsidRDefault="000E5408">
      <w:pPr>
        <w:pStyle w:val="Nadpis2"/>
      </w:pPr>
      <w:r>
        <w:t>Strava</w:t>
      </w:r>
    </w:p>
    <w:p w14:paraId="11946B0D" w14:textId="5B05AFA3" w:rsidR="009F5992" w:rsidRDefault="000E5408">
      <w:pPr>
        <w:ind w:left="708"/>
      </w:pPr>
      <w:r>
        <w:t>Strava bude podávaná 5x denne. Prvý deň sa bude podávať až večera,</w:t>
      </w:r>
      <w:r>
        <w:rPr>
          <w:b/>
        </w:rPr>
        <w:t xml:space="preserve"> nezabudnite preto svojim deťom zabaliť obed</w:t>
      </w:r>
      <w:r>
        <w:t>. V prípade, že má vaše dieťa špeciálnu stravu (bezlepkovú, redukčnú, vegetariánsku..), informujte o tom vod</w:t>
      </w:r>
      <w:r w:rsidR="009D0AFE">
        <w:t>kyňu</w:t>
      </w:r>
      <w:r>
        <w:t xml:space="preserve"> tábora alebo zástupcu táborov</w:t>
      </w:r>
      <w:r w:rsidR="009D0AFE">
        <w:t>ej vodkyne</w:t>
      </w:r>
      <w:r>
        <w:t>. Zároveň to nezabudnite uviesť do táborovej prihlášky.</w:t>
      </w:r>
    </w:p>
    <w:p w14:paraId="05DB7F35" w14:textId="48D2A24F" w:rsidR="009F5992" w:rsidRDefault="000E5408">
      <w:pPr>
        <w:ind w:left="708"/>
      </w:pPr>
      <w:r>
        <w:t xml:space="preserve">Taktiež Vás prosíme, aby ste nepribaľovali deťom </w:t>
      </w:r>
      <w:r>
        <w:rPr>
          <w:b/>
        </w:rPr>
        <w:t>žiadne sladkosti a akékoľvek jedlo</w:t>
      </w:r>
      <w:r>
        <w:t xml:space="preserve"> okrem suchého obeda na prvý deň, je to z hygienických dôvodov, nakoľko deti majú potom stany plné mravcov, ôs a včiel. </w:t>
      </w:r>
    </w:p>
    <w:p w14:paraId="53A9801F" w14:textId="4BBED42B" w:rsidR="002E06E6" w:rsidRPr="007914EC" w:rsidRDefault="002E06E6" w:rsidP="002E06E6">
      <w:pPr>
        <w:pStyle w:val="Nadpis2"/>
      </w:pPr>
      <w:r w:rsidRPr="007914EC">
        <w:t>Batohy</w:t>
      </w:r>
      <w:r w:rsidR="007914EC">
        <w:t xml:space="preserve"> (</w:t>
      </w:r>
      <w:r w:rsidR="007914EC" w:rsidRPr="007914EC">
        <w:rPr>
          <w:b/>
          <w:bCs/>
        </w:rPr>
        <w:t>prosíme, nie kufor!)</w:t>
      </w:r>
    </w:p>
    <w:p w14:paraId="2945ABAD" w14:textId="27A6E4A7" w:rsidR="002E06E6" w:rsidRPr="002E06E6" w:rsidRDefault="002E06E6" w:rsidP="002E06E6">
      <w:pPr>
        <w:ind w:left="720"/>
      </w:pPr>
      <w:r w:rsidRPr="007914EC">
        <w:t xml:space="preserve">Poprosíme zbaliť </w:t>
      </w:r>
      <w:r w:rsidR="007914EC">
        <w:t xml:space="preserve">si všetky veci </w:t>
      </w:r>
      <w:r w:rsidR="00C41726">
        <w:t>do</w:t>
      </w:r>
      <w:r w:rsidR="007914EC">
        <w:t xml:space="preserve"> jed</w:t>
      </w:r>
      <w:r w:rsidR="00C41726">
        <w:t>ného</w:t>
      </w:r>
      <w:r w:rsidR="007914EC">
        <w:t xml:space="preserve"> batoh</w:t>
      </w:r>
      <w:r w:rsidR="00C41726">
        <w:t>u</w:t>
      </w:r>
      <w:r w:rsidR="007914EC">
        <w:t xml:space="preserve"> a k nemu pripnúť karimatku a </w:t>
      </w:r>
      <w:proofErr w:type="spellStart"/>
      <w:r w:rsidR="007914EC">
        <w:t>spacák</w:t>
      </w:r>
      <w:proofErr w:type="spellEnd"/>
      <w:r w:rsidR="007914EC">
        <w:t xml:space="preserve">. </w:t>
      </w:r>
      <w:r w:rsidR="00C41726">
        <w:t xml:space="preserve">Všetky batohy odvezieme deťom na táborisko my, v deň odchodu na tábor (10.7). </w:t>
      </w:r>
    </w:p>
    <w:p w14:paraId="50ABD18B" w14:textId="77777777" w:rsidR="009F5992" w:rsidRDefault="009F5992"/>
    <w:p w14:paraId="6A92B1A9" w14:textId="77777777" w:rsidR="009F5992" w:rsidRDefault="000E5408">
      <w:pPr>
        <w:pStyle w:val="Nadpis2"/>
      </w:pPr>
      <w:r>
        <w:t>Upozornenia</w:t>
      </w:r>
    </w:p>
    <w:p w14:paraId="18B69D61" w14:textId="77777777" w:rsidR="009F5992" w:rsidRDefault="000E5408">
      <w:pPr>
        <w:ind w:left="708"/>
      </w:pPr>
      <w:r>
        <w:t>Neodporúčame brať na tábor cenné veci (retiazky, drahé hodinky, väčší obnos peňazí) a prosíme nebrať žiadnu elektroniku (mobilné telefóny, tablety, čokoľvek iné...), neručíme za ich stratu a poškodenie, okrem toho narúšajú táborový program.</w:t>
      </w:r>
    </w:p>
    <w:p w14:paraId="30C044D1" w14:textId="77777777" w:rsidR="009F5992" w:rsidRDefault="000E5408">
      <w:pPr>
        <w:ind w:left="708"/>
        <w:rPr>
          <w:b/>
        </w:rPr>
      </w:pPr>
      <w:r>
        <w:rPr>
          <w:b/>
        </w:rPr>
        <w:t>Prosíme, aby ste nás predom upozornili na akékoľvek lieky, ktoré dieťa potrebuje brať a na jeho alergie.</w:t>
      </w:r>
    </w:p>
    <w:p w14:paraId="5B1CD0B4" w14:textId="77777777" w:rsidR="009F5992" w:rsidRDefault="009F5992">
      <w:pPr>
        <w:rPr>
          <w:b/>
        </w:rPr>
      </w:pPr>
    </w:p>
    <w:p w14:paraId="7B7F6DDE" w14:textId="77777777" w:rsidR="009F5992" w:rsidRDefault="000E5408">
      <w:pPr>
        <w:pStyle w:val="Nadpis2"/>
      </w:pPr>
      <w:r>
        <w:t>Návštevy</w:t>
      </w:r>
    </w:p>
    <w:p w14:paraId="62A6CDBD" w14:textId="2A9072D8" w:rsidR="009F5992" w:rsidRDefault="008D7776" w:rsidP="008D7776">
      <w:pPr>
        <w:ind w:left="720"/>
      </w:pPr>
      <w:r>
        <w:t>Návštevný deň sa uskutoční 1</w:t>
      </w:r>
      <w:r w:rsidR="008B1A4B">
        <w:t>6</w:t>
      </w:r>
      <w:r>
        <w:t>.7.2022 (nedeľa), kedy zároveň rodičia, ktorý majú doma aj vĺčatá prinesú aj tie na ich časť tábora. Prosíme, aby ste deťom nenosili veľa sladkostí ani jedla.</w:t>
      </w:r>
    </w:p>
    <w:p w14:paraId="342FC1AC" w14:textId="77777777" w:rsidR="009F5992" w:rsidRDefault="009F5992"/>
    <w:p w14:paraId="2725C08C" w14:textId="77777777" w:rsidR="009F5992" w:rsidRDefault="000E5408">
      <w:pPr>
        <w:rPr>
          <w:b/>
          <w:color w:val="000000"/>
          <w:sz w:val="44"/>
          <w:szCs w:val="44"/>
        </w:rPr>
      </w:pPr>
      <w:r>
        <w:br w:type="page"/>
      </w:r>
    </w:p>
    <w:p w14:paraId="6E588543" w14:textId="77777777" w:rsidR="009F5992" w:rsidRDefault="000E5408">
      <w:pPr>
        <w:pStyle w:val="Nadpis1"/>
      </w:pPr>
      <w:r>
        <w:lastRenderedPageBreak/>
        <w:t>Táborový poriadok</w:t>
      </w:r>
    </w:p>
    <w:p w14:paraId="54FD4357" w14:textId="77777777" w:rsidR="009F5992" w:rsidRDefault="009F5992"/>
    <w:p w14:paraId="130D3EF1"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Bez vedomia vodcu neopustím tábor.</w:t>
      </w:r>
    </w:p>
    <w:p w14:paraId="7E347153"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Na tábore nesmiem mať zbrane, pyrotechnický materiál, omamné látky, alkohol a tabakové výrobky.</w:t>
      </w:r>
    </w:p>
    <w:p w14:paraId="3CEC6BD2"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Svojím správaním nesmiem poškodzovať prírodu, majetok zboru, ostatných táborníkov ani vybavenie tábora.</w:t>
      </w:r>
    </w:p>
    <w:p w14:paraId="54F13C11"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Na riešenie akéhokoľvek problému nesmiem používať násilie.</w:t>
      </w:r>
    </w:p>
    <w:p w14:paraId="459A3DC7" w14:textId="77777777" w:rsidR="009F5992" w:rsidRDefault="000E5408">
      <w:pPr>
        <w:numPr>
          <w:ilvl w:val="0"/>
          <w:numId w:val="2"/>
        </w:numPr>
        <w:pBdr>
          <w:top w:val="nil"/>
          <w:left w:val="nil"/>
          <w:bottom w:val="nil"/>
          <w:right w:val="nil"/>
          <w:between w:val="nil"/>
        </w:pBdr>
        <w:spacing w:after="0" w:line="480" w:lineRule="auto"/>
      </w:pPr>
      <w:r>
        <w:rPr>
          <w:color w:val="000000"/>
        </w:rPr>
        <w:t>Nebudem rozkladať svojvoľne oheň.</w:t>
      </w:r>
    </w:p>
    <w:p w14:paraId="4940E0D2" w14:textId="77777777" w:rsidR="009F5992" w:rsidRDefault="000E5408">
      <w:pPr>
        <w:numPr>
          <w:ilvl w:val="0"/>
          <w:numId w:val="2"/>
        </w:numPr>
        <w:pBdr>
          <w:top w:val="nil"/>
          <w:left w:val="nil"/>
          <w:bottom w:val="nil"/>
          <w:right w:val="nil"/>
          <w:between w:val="nil"/>
        </w:pBdr>
        <w:spacing w:after="0" w:line="480" w:lineRule="auto"/>
      </w:pPr>
      <w:r>
        <w:rPr>
          <w:color w:val="000000"/>
        </w:rPr>
        <w:t>Kúpať sa budem len za prítomnosti radcu, alebo so súhlasom vodcu.</w:t>
      </w:r>
    </w:p>
    <w:p w14:paraId="58FDB6D9" w14:textId="4E9D400B" w:rsidR="009F5992" w:rsidRDefault="000E5408">
      <w:pPr>
        <w:numPr>
          <w:ilvl w:val="0"/>
          <w:numId w:val="2"/>
        </w:numPr>
        <w:pBdr>
          <w:top w:val="nil"/>
          <w:left w:val="nil"/>
          <w:bottom w:val="nil"/>
          <w:right w:val="nil"/>
          <w:between w:val="nil"/>
        </w:pBdr>
        <w:spacing w:after="0" w:line="480" w:lineRule="auto"/>
      </w:pPr>
      <w:r>
        <w:rPr>
          <w:color w:val="000000"/>
        </w:rPr>
        <w:t>Budem dodržiavať nočný pokoj v čase od 22</w:t>
      </w:r>
      <w:r w:rsidR="008B1A4B">
        <w:rPr>
          <w:color w:val="000000"/>
        </w:rPr>
        <w:t>:</w:t>
      </w:r>
      <w:r>
        <w:rPr>
          <w:color w:val="000000"/>
        </w:rPr>
        <w:t>00 do 7</w:t>
      </w:r>
      <w:r w:rsidR="008B1A4B">
        <w:rPr>
          <w:color w:val="000000"/>
        </w:rPr>
        <w:t>:</w:t>
      </w:r>
      <w:r>
        <w:rPr>
          <w:color w:val="000000"/>
        </w:rPr>
        <w:t>00 hod.</w:t>
      </w:r>
    </w:p>
    <w:p w14:paraId="185C8584" w14:textId="77777777" w:rsidR="009F5992" w:rsidRDefault="000E5408">
      <w:pPr>
        <w:numPr>
          <w:ilvl w:val="0"/>
          <w:numId w:val="2"/>
        </w:numPr>
        <w:pBdr>
          <w:top w:val="nil"/>
          <w:left w:val="nil"/>
          <w:bottom w:val="nil"/>
          <w:right w:val="nil"/>
          <w:between w:val="nil"/>
        </w:pBdr>
        <w:spacing w:after="0" w:line="480" w:lineRule="auto"/>
      </w:pPr>
      <w:r>
        <w:rPr>
          <w:color w:val="000000"/>
        </w:rPr>
        <w:t>Nahlásim ihneď všetky poranenia a príznaky choroby.</w:t>
      </w:r>
    </w:p>
    <w:p w14:paraId="307AD4E6" w14:textId="77777777" w:rsidR="009F5992" w:rsidRDefault="000E5408">
      <w:pPr>
        <w:numPr>
          <w:ilvl w:val="0"/>
          <w:numId w:val="2"/>
        </w:numPr>
        <w:pBdr>
          <w:top w:val="nil"/>
          <w:left w:val="nil"/>
          <w:bottom w:val="nil"/>
          <w:right w:val="nil"/>
          <w:between w:val="nil"/>
        </w:pBdr>
        <w:spacing w:after="0" w:line="480" w:lineRule="auto"/>
      </w:pPr>
      <w:r>
        <w:rPr>
          <w:color w:val="000000"/>
        </w:rPr>
        <w:t>Na všetky lieky, ktoré mám u seba a ich užívanie upozorním táborového zdravotníka.</w:t>
      </w:r>
    </w:p>
    <w:p w14:paraId="73463B04" w14:textId="77777777" w:rsidR="009F5992" w:rsidRDefault="000E5408">
      <w:pPr>
        <w:numPr>
          <w:ilvl w:val="0"/>
          <w:numId w:val="2"/>
        </w:numPr>
        <w:pBdr>
          <w:top w:val="nil"/>
          <w:left w:val="nil"/>
          <w:bottom w:val="nil"/>
          <w:right w:val="nil"/>
          <w:between w:val="nil"/>
        </w:pBdr>
        <w:spacing w:after="0" w:line="480" w:lineRule="auto"/>
      </w:pPr>
      <w:r>
        <w:rPr>
          <w:color w:val="000000"/>
        </w:rPr>
        <w:t>Na tábore nebudem mať cenné veci a väčšie sumy peňazí.</w:t>
      </w:r>
    </w:p>
    <w:p w14:paraId="685302E2" w14:textId="77777777" w:rsidR="009F5992" w:rsidRDefault="000E5408">
      <w:pPr>
        <w:numPr>
          <w:ilvl w:val="0"/>
          <w:numId w:val="2"/>
        </w:numPr>
        <w:pBdr>
          <w:top w:val="nil"/>
          <w:left w:val="nil"/>
          <w:bottom w:val="nil"/>
          <w:right w:val="nil"/>
          <w:between w:val="nil"/>
        </w:pBdr>
        <w:spacing w:after="0" w:line="480" w:lineRule="auto"/>
      </w:pPr>
      <w:r>
        <w:rPr>
          <w:color w:val="000000"/>
        </w:rPr>
        <w:t>Bez dovolenia nevkročím do cudzieho stanu, kancelárie ani kuchyne.</w:t>
      </w:r>
    </w:p>
    <w:p w14:paraId="53A290CF" w14:textId="77777777" w:rsidR="009F5992" w:rsidRDefault="000E5408">
      <w:pPr>
        <w:numPr>
          <w:ilvl w:val="0"/>
          <w:numId w:val="2"/>
        </w:numPr>
        <w:pBdr>
          <w:top w:val="nil"/>
          <w:left w:val="nil"/>
          <w:bottom w:val="nil"/>
          <w:right w:val="nil"/>
          <w:between w:val="nil"/>
        </w:pBdr>
        <w:spacing w:line="480" w:lineRule="auto"/>
      </w:pPr>
      <w:r>
        <w:rPr>
          <w:color w:val="000000"/>
        </w:rPr>
        <w:t>Na tábore nebudem mať mobilný telefón ani inú elektroniku! V krajnom prípade bude môj telefón vypnutý a používať ho budem len po dohode s vodcom tábora.</w:t>
      </w:r>
    </w:p>
    <w:p w14:paraId="1E9A46F1" w14:textId="77777777" w:rsidR="009F5992" w:rsidRDefault="000E5408">
      <w:pPr>
        <w:ind w:left="708"/>
      </w:pPr>
      <w:r>
        <w:t>Prosíme, aby ste vzali na vedomie, že v odôvodnených prípadoch, pri porušení bodov 1, 2, 3 a 4, alebo pri opakovanom porušení ktoréhokoľvek iného bodu tohto poriadku, môže byť účastník z tábora vylúčený bez nároku na vrátenie poplatku.</w:t>
      </w:r>
      <w:r>
        <w:br w:type="page"/>
      </w:r>
    </w:p>
    <w:p w14:paraId="1FA05B0D" w14:textId="77777777" w:rsidR="009F5992" w:rsidRDefault="000E5408">
      <w:pPr>
        <w:pStyle w:val="Nadpis1"/>
      </w:pPr>
      <w:r>
        <w:lastRenderedPageBreak/>
        <w:t>Zoznam vecí na tábor</w:t>
      </w:r>
    </w:p>
    <w:p w14:paraId="65D1D0D8" w14:textId="77777777" w:rsidR="009F5992" w:rsidRDefault="009F5992"/>
    <w:p w14:paraId="30EF2339" w14:textId="35E41910" w:rsidR="009F5992" w:rsidRDefault="000E5408">
      <w:pPr>
        <w:pStyle w:val="Nadpis2"/>
      </w:pPr>
      <w:r>
        <w:t>Zoznam vecí</w:t>
      </w:r>
    </w:p>
    <w:p w14:paraId="61270836" w14:textId="77777777" w:rsidR="009F5992" w:rsidRDefault="000E5408">
      <w:pPr>
        <w:numPr>
          <w:ilvl w:val="0"/>
          <w:numId w:val="1"/>
        </w:numPr>
        <w:pBdr>
          <w:top w:val="nil"/>
          <w:left w:val="nil"/>
          <w:bottom w:val="nil"/>
          <w:right w:val="nil"/>
          <w:between w:val="nil"/>
        </w:pBdr>
        <w:spacing w:after="0" w:line="240" w:lineRule="auto"/>
      </w:pPr>
      <w:r>
        <w:rPr>
          <w:color w:val="000000"/>
        </w:rPr>
        <w:t>ruksak (maximálny objem 70 litrov)</w:t>
      </w:r>
    </w:p>
    <w:p w14:paraId="3172FCE6" w14:textId="77777777" w:rsidR="009F5992" w:rsidRDefault="000E5408">
      <w:pPr>
        <w:numPr>
          <w:ilvl w:val="0"/>
          <w:numId w:val="1"/>
        </w:numPr>
        <w:pBdr>
          <w:top w:val="nil"/>
          <w:left w:val="nil"/>
          <w:bottom w:val="nil"/>
          <w:right w:val="nil"/>
          <w:between w:val="nil"/>
        </w:pBdr>
        <w:spacing w:after="0" w:line="240" w:lineRule="auto"/>
      </w:pPr>
      <w:r>
        <w:rPr>
          <w:color w:val="000000"/>
        </w:rPr>
        <w:t>malý ruksak (na výlety a na cestu)</w:t>
      </w:r>
    </w:p>
    <w:p w14:paraId="235CD202" w14:textId="77777777" w:rsidR="009F5992" w:rsidRDefault="000E5408">
      <w:pPr>
        <w:numPr>
          <w:ilvl w:val="0"/>
          <w:numId w:val="1"/>
        </w:numPr>
        <w:pBdr>
          <w:top w:val="nil"/>
          <w:left w:val="nil"/>
          <w:bottom w:val="nil"/>
          <w:right w:val="nil"/>
          <w:between w:val="nil"/>
        </w:pBdr>
        <w:spacing w:after="0" w:line="240" w:lineRule="auto"/>
        <w:ind w:right="560"/>
      </w:pPr>
      <w:r>
        <w:rPr>
          <w:b/>
          <w:color w:val="000000"/>
        </w:rPr>
        <w:t xml:space="preserve">teplý </w:t>
      </w:r>
      <w:proofErr w:type="spellStart"/>
      <w:r>
        <w:rPr>
          <w:b/>
          <w:color w:val="000000"/>
        </w:rPr>
        <w:t>spacák</w:t>
      </w:r>
      <w:proofErr w:type="spellEnd"/>
      <w:r>
        <w:rPr>
          <w:color w:val="000000"/>
        </w:rPr>
        <w:t xml:space="preserve"> (v noci sa teplota pohybuje okolo 5°C)</w:t>
      </w:r>
    </w:p>
    <w:p w14:paraId="3AF15105" w14:textId="77777777" w:rsidR="009F5992" w:rsidRDefault="000E5408">
      <w:pPr>
        <w:numPr>
          <w:ilvl w:val="0"/>
          <w:numId w:val="1"/>
        </w:numPr>
        <w:pBdr>
          <w:top w:val="nil"/>
          <w:left w:val="nil"/>
          <w:bottom w:val="nil"/>
          <w:right w:val="nil"/>
          <w:between w:val="nil"/>
        </w:pBdr>
        <w:spacing w:after="0" w:line="240" w:lineRule="auto"/>
        <w:ind w:right="560"/>
      </w:pPr>
      <w:r>
        <w:rPr>
          <w:color w:val="000000"/>
        </w:rPr>
        <w:t xml:space="preserve">teplá deka, karimatka (izolačná podložka pod </w:t>
      </w:r>
      <w:proofErr w:type="spellStart"/>
      <w:r>
        <w:rPr>
          <w:color w:val="000000"/>
        </w:rPr>
        <w:t>spacák</w:t>
      </w:r>
      <w:proofErr w:type="spellEnd"/>
      <w:r>
        <w:rPr>
          <w:color w:val="000000"/>
        </w:rPr>
        <w:t>)</w:t>
      </w:r>
    </w:p>
    <w:p w14:paraId="56BE12CB"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1 ks celé topánky kožené (napr. </w:t>
      </w:r>
      <w:r>
        <w:t xml:space="preserve">turistické s </w:t>
      </w:r>
      <w:proofErr w:type="spellStart"/>
      <w:r>
        <w:t>Vibram</w:t>
      </w:r>
      <w:proofErr w:type="spellEnd"/>
      <w:r>
        <w:t xml:space="preserve"> podrážkou</w:t>
      </w:r>
      <w:r>
        <w:rPr>
          <w:color w:val="000000"/>
        </w:rPr>
        <w:t>)</w:t>
      </w:r>
    </w:p>
    <w:p w14:paraId="54E3D7C0" w14:textId="77777777" w:rsidR="009F5992" w:rsidRDefault="000E5408">
      <w:pPr>
        <w:numPr>
          <w:ilvl w:val="0"/>
          <w:numId w:val="1"/>
        </w:numPr>
        <w:pBdr>
          <w:top w:val="nil"/>
          <w:left w:val="nil"/>
          <w:bottom w:val="nil"/>
          <w:right w:val="nil"/>
          <w:between w:val="nil"/>
        </w:pBdr>
        <w:spacing w:after="0" w:line="240" w:lineRule="auto"/>
      </w:pPr>
      <w:r>
        <w:rPr>
          <w:color w:val="000000"/>
        </w:rPr>
        <w:t>1 ks gumáky (zvlášť je to nutné pre menšie deti)</w:t>
      </w:r>
    </w:p>
    <w:p w14:paraId="43D8D111" w14:textId="77777777" w:rsidR="009F5992" w:rsidRDefault="000E5408">
      <w:pPr>
        <w:numPr>
          <w:ilvl w:val="0"/>
          <w:numId w:val="1"/>
        </w:numPr>
        <w:pBdr>
          <w:top w:val="nil"/>
          <w:left w:val="nil"/>
          <w:bottom w:val="nil"/>
          <w:right w:val="nil"/>
          <w:between w:val="nil"/>
        </w:pBdr>
        <w:spacing w:after="0" w:line="240" w:lineRule="auto"/>
      </w:pPr>
      <w:r>
        <w:rPr>
          <w:color w:val="000000"/>
        </w:rPr>
        <w:t>1 ks tenisky, 1ks sandále/ šľapky</w:t>
      </w:r>
    </w:p>
    <w:p w14:paraId="6FD95DBA"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1 ks </w:t>
      </w:r>
      <w:proofErr w:type="spellStart"/>
      <w:r>
        <w:rPr>
          <w:color w:val="000000"/>
        </w:rPr>
        <w:t>šušťáková</w:t>
      </w:r>
      <w:proofErr w:type="spellEnd"/>
      <w:r>
        <w:rPr>
          <w:color w:val="000000"/>
        </w:rPr>
        <w:t xml:space="preserve"> vetrovka (nefutrovaná)</w:t>
      </w:r>
    </w:p>
    <w:p w14:paraId="00ED9FA3" w14:textId="77777777" w:rsidR="009F5992" w:rsidRDefault="000E5408">
      <w:pPr>
        <w:numPr>
          <w:ilvl w:val="0"/>
          <w:numId w:val="1"/>
        </w:numPr>
        <w:pBdr>
          <w:top w:val="nil"/>
          <w:left w:val="nil"/>
          <w:bottom w:val="nil"/>
          <w:right w:val="nil"/>
          <w:between w:val="nil"/>
        </w:pBdr>
        <w:spacing w:after="0" w:line="240" w:lineRule="auto"/>
        <w:ind w:right="720"/>
      </w:pPr>
      <w:r>
        <w:t>2 ks</w:t>
      </w:r>
      <w:r>
        <w:rPr>
          <w:color w:val="000000"/>
        </w:rPr>
        <w:t xml:space="preserve"> dlhé nohavice (nie </w:t>
      </w:r>
      <w:proofErr w:type="spellStart"/>
      <w:r>
        <w:rPr>
          <w:color w:val="000000"/>
        </w:rPr>
        <w:t>šušťáky</w:t>
      </w:r>
      <w:proofErr w:type="spellEnd"/>
      <w:r>
        <w:rPr>
          <w:color w:val="000000"/>
        </w:rPr>
        <w:t xml:space="preserve"> ani tepláky)</w:t>
      </w:r>
    </w:p>
    <w:p w14:paraId="3711D575" w14:textId="77777777" w:rsidR="009F5992" w:rsidRDefault="000E5408">
      <w:pPr>
        <w:numPr>
          <w:ilvl w:val="0"/>
          <w:numId w:val="1"/>
        </w:numPr>
        <w:pBdr>
          <w:top w:val="nil"/>
          <w:left w:val="nil"/>
          <w:bottom w:val="nil"/>
          <w:right w:val="nil"/>
          <w:between w:val="nil"/>
        </w:pBdr>
        <w:spacing w:after="0" w:line="240" w:lineRule="auto"/>
        <w:ind w:right="720"/>
      </w:pPr>
      <w:r>
        <w:t>2 ks</w:t>
      </w:r>
      <w:r>
        <w:rPr>
          <w:color w:val="000000"/>
        </w:rPr>
        <w:t xml:space="preserve"> krátke nohavice</w:t>
      </w:r>
    </w:p>
    <w:p w14:paraId="4236A78C" w14:textId="77777777" w:rsidR="009F5992" w:rsidRDefault="000E5408">
      <w:pPr>
        <w:numPr>
          <w:ilvl w:val="0"/>
          <w:numId w:val="1"/>
        </w:numPr>
        <w:pBdr>
          <w:top w:val="nil"/>
          <w:left w:val="nil"/>
          <w:bottom w:val="nil"/>
          <w:right w:val="nil"/>
          <w:between w:val="nil"/>
        </w:pBdr>
        <w:spacing w:after="0" w:line="240" w:lineRule="auto"/>
        <w:ind w:right="720"/>
      </w:pPr>
      <w:r>
        <w:t xml:space="preserve">2 </w:t>
      </w:r>
      <w:r>
        <w:rPr>
          <w:color w:val="000000"/>
        </w:rPr>
        <w:t>ks hrubý sveter</w:t>
      </w:r>
    </w:p>
    <w:p w14:paraId="45C67416" w14:textId="77777777" w:rsidR="009F5992" w:rsidRDefault="000E5408">
      <w:pPr>
        <w:numPr>
          <w:ilvl w:val="0"/>
          <w:numId w:val="1"/>
        </w:numPr>
        <w:pBdr>
          <w:top w:val="nil"/>
          <w:left w:val="nil"/>
          <w:bottom w:val="nil"/>
          <w:right w:val="nil"/>
          <w:between w:val="nil"/>
        </w:pBdr>
        <w:spacing w:after="0" w:line="240" w:lineRule="auto"/>
        <w:ind w:right="720"/>
      </w:pPr>
      <w:r>
        <w:rPr>
          <w:color w:val="000000"/>
        </w:rPr>
        <w:t>1 ks hrubá tepláková súprava</w:t>
      </w:r>
    </w:p>
    <w:p w14:paraId="69603BBE" w14:textId="77777777" w:rsidR="009F5992" w:rsidRDefault="000E5408">
      <w:pPr>
        <w:numPr>
          <w:ilvl w:val="0"/>
          <w:numId w:val="1"/>
        </w:numPr>
        <w:pBdr>
          <w:top w:val="nil"/>
          <w:left w:val="nil"/>
          <w:bottom w:val="nil"/>
          <w:right w:val="nil"/>
          <w:between w:val="nil"/>
        </w:pBdr>
        <w:spacing w:after="0" w:line="240" w:lineRule="auto"/>
      </w:pPr>
      <w:r>
        <w:rPr>
          <w:color w:val="000000"/>
        </w:rPr>
        <w:t>1 ks skautská košeľa (ak dieťa nemá tak skautské tričko)</w:t>
      </w:r>
    </w:p>
    <w:p w14:paraId="2BE0DA5E" w14:textId="77777777" w:rsidR="009F5992" w:rsidRDefault="000E5408">
      <w:pPr>
        <w:numPr>
          <w:ilvl w:val="0"/>
          <w:numId w:val="1"/>
        </w:numPr>
        <w:pBdr>
          <w:top w:val="nil"/>
          <w:left w:val="nil"/>
          <w:bottom w:val="nil"/>
          <w:right w:val="nil"/>
          <w:between w:val="nil"/>
        </w:pBdr>
        <w:spacing w:after="0" w:line="240" w:lineRule="auto"/>
      </w:pPr>
      <w:r>
        <w:rPr>
          <w:color w:val="000000"/>
        </w:rPr>
        <w:t>nohavice/sukňa k rovnošate</w:t>
      </w:r>
      <w:r>
        <w:t xml:space="preserve"> (nie maskáčové)</w:t>
      </w:r>
    </w:p>
    <w:p w14:paraId="6C2602AA" w14:textId="77777777" w:rsidR="009F5992" w:rsidRDefault="000E5408">
      <w:pPr>
        <w:numPr>
          <w:ilvl w:val="0"/>
          <w:numId w:val="1"/>
        </w:numPr>
        <w:pBdr>
          <w:top w:val="nil"/>
          <w:left w:val="nil"/>
          <w:bottom w:val="nil"/>
          <w:right w:val="nil"/>
          <w:between w:val="nil"/>
        </w:pBdr>
        <w:spacing w:after="0" w:line="240" w:lineRule="auto"/>
      </w:pPr>
      <w:r>
        <w:rPr>
          <w:color w:val="000000"/>
        </w:rPr>
        <w:t>4-</w:t>
      </w:r>
      <w:r>
        <w:t>5 ks</w:t>
      </w:r>
      <w:r>
        <w:rPr>
          <w:color w:val="000000"/>
        </w:rPr>
        <w:t xml:space="preserve"> tričko s krátkymi rukávmi</w:t>
      </w:r>
    </w:p>
    <w:p w14:paraId="09412EA5" w14:textId="77777777" w:rsidR="009F5992" w:rsidRDefault="000E5408">
      <w:pPr>
        <w:numPr>
          <w:ilvl w:val="0"/>
          <w:numId w:val="1"/>
        </w:numPr>
        <w:pBdr>
          <w:top w:val="nil"/>
          <w:left w:val="nil"/>
          <w:bottom w:val="nil"/>
          <w:right w:val="nil"/>
          <w:between w:val="nil"/>
        </w:pBdr>
        <w:spacing w:after="0" w:line="240" w:lineRule="auto"/>
      </w:pPr>
      <w:r>
        <w:t xml:space="preserve">2 </w:t>
      </w:r>
      <w:r>
        <w:rPr>
          <w:color w:val="000000"/>
        </w:rPr>
        <w:t>ks tričko s dlhými rukávmi</w:t>
      </w:r>
    </w:p>
    <w:p w14:paraId="24A71F39"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pančuchové nohavice alebo spodky/ </w:t>
      </w:r>
      <w:proofErr w:type="spellStart"/>
      <w:r>
        <w:rPr>
          <w:color w:val="000000"/>
        </w:rPr>
        <w:t>termoprádlo</w:t>
      </w:r>
      <w:proofErr w:type="spellEnd"/>
    </w:p>
    <w:p w14:paraId="3A6598C9"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spodné </w:t>
      </w:r>
      <w:proofErr w:type="spellStart"/>
      <w:r>
        <w:rPr>
          <w:color w:val="000000"/>
        </w:rPr>
        <w:t>prádlo</w:t>
      </w:r>
      <w:proofErr w:type="spellEnd"/>
    </w:p>
    <w:p w14:paraId="66A33102" w14:textId="415B12FF" w:rsidR="009F5992" w:rsidRDefault="008B1A4B">
      <w:pPr>
        <w:numPr>
          <w:ilvl w:val="0"/>
          <w:numId w:val="1"/>
        </w:numPr>
        <w:pBdr>
          <w:top w:val="nil"/>
          <w:left w:val="nil"/>
          <w:bottom w:val="nil"/>
          <w:right w:val="nil"/>
          <w:between w:val="nil"/>
        </w:pBdr>
        <w:spacing w:after="0" w:line="240" w:lineRule="auto"/>
      </w:pPr>
      <w:r>
        <w:rPr>
          <w:color w:val="000000"/>
        </w:rPr>
        <w:t xml:space="preserve">14 </w:t>
      </w:r>
      <w:r w:rsidR="000E5408">
        <w:rPr>
          <w:color w:val="000000"/>
        </w:rPr>
        <w:t>párov ponožiek</w:t>
      </w:r>
    </w:p>
    <w:p w14:paraId="1D9BF956" w14:textId="77777777" w:rsidR="009F5992" w:rsidRDefault="000E5408">
      <w:pPr>
        <w:numPr>
          <w:ilvl w:val="0"/>
          <w:numId w:val="1"/>
        </w:numPr>
        <w:pBdr>
          <w:top w:val="nil"/>
          <w:left w:val="nil"/>
          <w:bottom w:val="nil"/>
          <w:right w:val="nil"/>
          <w:between w:val="nil"/>
        </w:pBdr>
        <w:spacing w:after="0" w:line="240" w:lineRule="auto"/>
      </w:pPr>
      <w:r>
        <w:rPr>
          <w:color w:val="000000"/>
        </w:rPr>
        <w:t>2 páry hrubých ponožiek</w:t>
      </w:r>
    </w:p>
    <w:p w14:paraId="03B92965" w14:textId="77777777" w:rsidR="009F5992" w:rsidRDefault="000E5408">
      <w:pPr>
        <w:numPr>
          <w:ilvl w:val="0"/>
          <w:numId w:val="1"/>
        </w:numPr>
        <w:pBdr>
          <w:top w:val="nil"/>
          <w:left w:val="nil"/>
          <w:bottom w:val="nil"/>
          <w:right w:val="nil"/>
          <w:between w:val="nil"/>
        </w:pBdr>
        <w:spacing w:after="0" w:line="240" w:lineRule="auto"/>
        <w:ind w:right="460"/>
      </w:pPr>
      <w:proofErr w:type="spellStart"/>
      <w:r>
        <w:rPr>
          <w:color w:val="000000"/>
        </w:rPr>
        <w:t>hyg</w:t>
      </w:r>
      <w:proofErr w:type="spellEnd"/>
      <w:r>
        <w:rPr>
          <w:color w:val="000000"/>
        </w:rPr>
        <w:t>. potreby, mydlo pre batoľatá (je šetrnejšie k prírode), uterák, osuška</w:t>
      </w:r>
    </w:p>
    <w:p w14:paraId="7175B04D" w14:textId="77777777" w:rsidR="009F5992" w:rsidRDefault="000E5408">
      <w:pPr>
        <w:numPr>
          <w:ilvl w:val="0"/>
          <w:numId w:val="1"/>
        </w:numPr>
        <w:pBdr>
          <w:top w:val="nil"/>
          <w:left w:val="nil"/>
          <w:bottom w:val="nil"/>
          <w:right w:val="nil"/>
          <w:between w:val="nil"/>
        </w:pBdr>
        <w:spacing w:after="0" w:line="240" w:lineRule="auto"/>
        <w:ind w:right="2380"/>
      </w:pPr>
      <w:r>
        <w:rPr>
          <w:color w:val="000000"/>
        </w:rPr>
        <w:t xml:space="preserve">1ks krém na opaľovanie, repelent, </w:t>
      </w:r>
      <w:proofErr w:type="spellStart"/>
      <w:r>
        <w:rPr>
          <w:color w:val="000000"/>
        </w:rPr>
        <w:t>fenistil</w:t>
      </w:r>
      <w:proofErr w:type="spellEnd"/>
    </w:p>
    <w:p w14:paraId="4AF9650B" w14:textId="77777777" w:rsidR="009F5992" w:rsidRDefault="000E5408">
      <w:pPr>
        <w:numPr>
          <w:ilvl w:val="0"/>
          <w:numId w:val="1"/>
        </w:numPr>
        <w:pBdr>
          <w:top w:val="nil"/>
          <w:left w:val="nil"/>
          <w:bottom w:val="nil"/>
          <w:right w:val="nil"/>
          <w:between w:val="nil"/>
        </w:pBdr>
        <w:spacing w:after="0" w:line="240" w:lineRule="auto"/>
        <w:ind w:right="2380"/>
      </w:pPr>
      <w:proofErr w:type="spellStart"/>
      <w:r>
        <w:t>čelovka</w:t>
      </w:r>
      <w:proofErr w:type="spellEnd"/>
      <w:r>
        <w:t>,</w:t>
      </w:r>
      <w:r>
        <w:rPr>
          <w:color w:val="000000"/>
        </w:rPr>
        <w:t xml:space="preserve"> baterka (nezabudnite pribaliť náhradné </w:t>
      </w:r>
      <w:r>
        <w:t>batérie</w:t>
      </w:r>
      <w:r>
        <w:rPr>
          <w:color w:val="000000"/>
        </w:rPr>
        <w:t>)</w:t>
      </w:r>
    </w:p>
    <w:p w14:paraId="5CA64690"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1ks čiapka na noc (prípadne aj šál, rukavice na večernú stráž)</w:t>
      </w:r>
    </w:p>
    <w:p w14:paraId="71EDEDE8"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1 ks plavky</w:t>
      </w:r>
    </w:p>
    <w:p w14:paraId="4FCCD730"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šiltovka/klobúk</w:t>
      </w:r>
    </w:p>
    <w:p w14:paraId="00683AA9"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5 vecí (nôž, zápisník, pero, šatka, KPZ, </w:t>
      </w:r>
      <w:proofErr w:type="spellStart"/>
      <w:r>
        <w:rPr>
          <w:color w:val="000000"/>
        </w:rPr>
        <w:t>uzlovačka</w:t>
      </w:r>
      <w:proofErr w:type="spellEnd"/>
      <w:r>
        <w:rPr>
          <w:color w:val="000000"/>
        </w:rPr>
        <w:t>)</w:t>
      </w:r>
    </w:p>
    <w:p w14:paraId="399F204A" w14:textId="77777777" w:rsidR="009F5992" w:rsidRDefault="000E5408">
      <w:pPr>
        <w:numPr>
          <w:ilvl w:val="0"/>
          <w:numId w:val="1"/>
        </w:numPr>
        <w:pBdr>
          <w:top w:val="nil"/>
          <w:left w:val="nil"/>
          <w:bottom w:val="nil"/>
          <w:right w:val="nil"/>
          <w:between w:val="nil"/>
        </w:pBdr>
        <w:spacing w:after="0" w:line="240" w:lineRule="auto"/>
      </w:pPr>
      <w:r>
        <w:t>jutový špagát (prírodný špagát na viazanie vlastných stavieb)</w:t>
      </w:r>
    </w:p>
    <w:p w14:paraId="28A687E2" w14:textId="77777777" w:rsidR="009F5992" w:rsidRDefault="000E5408">
      <w:pPr>
        <w:numPr>
          <w:ilvl w:val="0"/>
          <w:numId w:val="1"/>
        </w:numPr>
        <w:pBdr>
          <w:top w:val="nil"/>
          <w:left w:val="nil"/>
          <w:bottom w:val="nil"/>
          <w:right w:val="nil"/>
          <w:between w:val="nil"/>
        </w:pBdr>
        <w:spacing w:after="0" w:line="240" w:lineRule="auto"/>
      </w:pPr>
      <w:proofErr w:type="spellStart"/>
      <w:r>
        <w:rPr>
          <w:color w:val="000000"/>
        </w:rPr>
        <w:t>šicie</w:t>
      </w:r>
      <w:proofErr w:type="spellEnd"/>
      <w:r>
        <w:rPr>
          <w:color w:val="000000"/>
        </w:rPr>
        <w:t xml:space="preserve"> potreby, </w:t>
      </w:r>
      <w:proofErr w:type="spellStart"/>
      <w:r>
        <w:rPr>
          <w:color w:val="000000"/>
        </w:rPr>
        <w:t>sáčky</w:t>
      </w:r>
      <w:proofErr w:type="spellEnd"/>
    </w:p>
    <w:p w14:paraId="17B7B887" w14:textId="77777777" w:rsidR="009F5992" w:rsidRDefault="000E5408">
      <w:pPr>
        <w:numPr>
          <w:ilvl w:val="0"/>
          <w:numId w:val="1"/>
        </w:numPr>
        <w:pBdr>
          <w:top w:val="nil"/>
          <w:left w:val="nil"/>
          <w:bottom w:val="nil"/>
          <w:right w:val="nil"/>
          <w:between w:val="nil"/>
        </w:pBdr>
        <w:spacing w:after="0" w:line="240" w:lineRule="auto"/>
      </w:pPr>
      <w:r>
        <w:rPr>
          <w:color w:val="000000"/>
        </w:rPr>
        <w:t>1ks pršiplášť</w:t>
      </w:r>
    </w:p>
    <w:p w14:paraId="421A3BE7" w14:textId="0AA25E79" w:rsidR="009F5992" w:rsidRPr="00C76CCD" w:rsidRDefault="000E5408" w:rsidP="00CD78C3">
      <w:pPr>
        <w:numPr>
          <w:ilvl w:val="0"/>
          <w:numId w:val="1"/>
        </w:numPr>
        <w:pBdr>
          <w:top w:val="nil"/>
          <w:left w:val="nil"/>
          <w:bottom w:val="nil"/>
          <w:right w:val="nil"/>
          <w:between w:val="nil"/>
        </w:pBdr>
        <w:spacing w:after="0" w:line="240" w:lineRule="auto"/>
        <w:ind w:right="1480"/>
      </w:pPr>
      <w:r>
        <w:rPr>
          <w:color w:val="000000"/>
        </w:rPr>
        <w:t xml:space="preserve">polievková lyžica + </w:t>
      </w:r>
      <w:proofErr w:type="spellStart"/>
      <w:r>
        <w:rPr>
          <w:color w:val="000000"/>
        </w:rPr>
        <w:t>ešus</w:t>
      </w:r>
      <w:proofErr w:type="spellEnd"/>
      <w:r>
        <w:rPr>
          <w:color w:val="000000"/>
        </w:rPr>
        <w:t xml:space="preserve"> + pohárik + fľaša z umelej hmoty</w:t>
      </w:r>
    </w:p>
    <w:p w14:paraId="120EEB67" w14:textId="61697EAC" w:rsidR="00C76CCD" w:rsidRDefault="00C76CCD" w:rsidP="00C76CCD">
      <w:pPr>
        <w:pBdr>
          <w:top w:val="nil"/>
          <w:left w:val="nil"/>
          <w:bottom w:val="nil"/>
          <w:right w:val="nil"/>
          <w:between w:val="nil"/>
        </w:pBdr>
        <w:spacing w:after="0" w:line="240" w:lineRule="auto"/>
        <w:ind w:right="1480"/>
        <w:rPr>
          <w:color w:val="000000"/>
        </w:rPr>
      </w:pPr>
    </w:p>
    <w:p w14:paraId="272D656D" w14:textId="348DFD80" w:rsidR="00C76CCD" w:rsidRPr="00CD78C3" w:rsidRDefault="00C76CCD" w:rsidP="00C76CCD">
      <w:pPr>
        <w:pBdr>
          <w:top w:val="nil"/>
          <w:left w:val="nil"/>
          <w:bottom w:val="nil"/>
          <w:right w:val="nil"/>
          <w:between w:val="nil"/>
        </w:pBdr>
        <w:spacing w:after="0" w:line="240" w:lineRule="auto"/>
        <w:ind w:left="720" w:right="1480"/>
      </w:pPr>
      <w:r w:rsidRPr="00C76CCD">
        <w:t xml:space="preserve">Ekologické prostriedky na riad, pranie a šampón zabezpečí zbor! Vreckové v rozumnej miere, 10 EUR bude určite stačiť. Táto suma nie je podmienkou, postačuje pre tých niekoľko málo návštev civilizácie počas skautského tábora. Za stratu väčšieho množstva peňazí alebo cenností nenesieme zodpovednosť. Všetky veci treba zabaliť do ruksaku. Mimo môže ostať karimatka, prípadne aj </w:t>
      </w:r>
      <w:proofErr w:type="spellStart"/>
      <w:r w:rsidRPr="00C76CCD">
        <w:t>spacák</w:t>
      </w:r>
      <w:proofErr w:type="spellEnd"/>
      <w:r w:rsidRPr="00C76CCD">
        <w:t xml:space="preserve">. Pre prípad dažďov odporúčame veci zabaliť do igelitových vrecúšok a tak ich dávať do ruksaku. Do príručného ruksaku zabaľte veci potrebné na cestu, </w:t>
      </w:r>
      <w:proofErr w:type="spellStart"/>
      <w:r w:rsidRPr="00C76CCD">
        <w:t>t.j</w:t>
      </w:r>
      <w:proofErr w:type="spellEnd"/>
      <w:r w:rsidRPr="00C76CCD">
        <w:t>. stravu na prvý deň, vodu, obed, pršiplášť a 5 vecí. Zoznam vecí by mal byť postačujúci, oblečenie nech zvážia u menších detí rodičia. Neberte zbytočné veci, dôležité nezabudnite doma. Pokazené veci opravte ešte pred odchodom na tábor a prípravu neodkladajte na poslednú chvíľu.</w:t>
      </w:r>
    </w:p>
    <w:sectPr w:rsidR="00C76CCD" w:rsidRPr="00CD78C3">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6092" w14:textId="77777777" w:rsidR="00034E1C" w:rsidRDefault="00034E1C">
      <w:pPr>
        <w:spacing w:after="0" w:line="240" w:lineRule="auto"/>
      </w:pPr>
      <w:r>
        <w:separator/>
      </w:r>
    </w:p>
  </w:endnote>
  <w:endnote w:type="continuationSeparator" w:id="0">
    <w:p w14:paraId="76150B55" w14:textId="77777777" w:rsidR="00034E1C" w:rsidRDefault="0003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0AB" w14:textId="77777777" w:rsidR="009F5992" w:rsidRDefault="000E540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0AF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AC85" w14:textId="77777777" w:rsidR="00034E1C" w:rsidRDefault="00034E1C">
      <w:pPr>
        <w:spacing w:after="0" w:line="240" w:lineRule="auto"/>
      </w:pPr>
      <w:r>
        <w:separator/>
      </w:r>
    </w:p>
  </w:footnote>
  <w:footnote w:type="continuationSeparator" w:id="0">
    <w:p w14:paraId="06B84E4B" w14:textId="77777777" w:rsidR="00034E1C" w:rsidRDefault="0003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7F1" w14:textId="77777777" w:rsidR="009F5992" w:rsidRDefault="000E5408">
    <w:pPr>
      <w:jc w:val="center"/>
    </w:pPr>
    <w:r>
      <w:t xml:space="preserve">Skautský tábor 106. zboru </w:t>
    </w:r>
    <w:proofErr w:type="spellStart"/>
    <w:r>
      <w:t>Akataleptik</w:t>
    </w:r>
    <w:proofErr w:type="spellEnd"/>
    <w:r>
      <w:t xml:space="preserve"> Detva</w:t>
    </w:r>
    <w:r>
      <w:rPr>
        <w:noProof/>
      </w:rPr>
      <w:drawing>
        <wp:anchor distT="114300" distB="114300" distL="114300" distR="114300" simplePos="0" relativeHeight="251658240" behindDoc="1" locked="0" layoutInCell="1" hidden="0" allowOverlap="1" wp14:anchorId="2FCFE09E" wp14:editId="54E8D8DA">
          <wp:simplePos x="0" y="0"/>
          <wp:positionH relativeFrom="column">
            <wp:posOffset>5112067</wp:posOffset>
          </wp:positionH>
          <wp:positionV relativeFrom="paragraph">
            <wp:posOffset>-333374</wp:posOffset>
          </wp:positionV>
          <wp:extent cx="650558" cy="6505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0558" cy="6505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D2CC4"/>
    <w:multiLevelType w:val="multilevel"/>
    <w:tmpl w:val="471C95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55642CE"/>
    <w:multiLevelType w:val="multilevel"/>
    <w:tmpl w:val="557E1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4896069">
    <w:abstractNumId w:val="1"/>
  </w:num>
  <w:num w:numId="2" w16cid:durableId="120691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92"/>
    <w:rsid w:val="00034E1C"/>
    <w:rsid w:val="00042FCF"/>
    <w:rsid w:val="000472DE"/>
    <w:rsid w:val="000A6FFC"/>
    <w:rsid w:val="000E5408"/>
    <w:rsid w:val="002E06E6"/>
    <w:rsid w:val="00325C10"/>
    <w:rsid w:val="00410523"/>
    <w:rsid w:val="00552053"/>
    <w:rsid w:val="006B49A0"/>
    <w:rsid w:val="007914EC"/>
    <w:rsid w:val="007B43C4"/>
    <w:rsid w:val="008134C3"/>
    <w:rsid w:val="0085284C"/>
    <w:rsid w:val="008B1A4B"/>
    <w:rsid w:val="008D7776"/>
    <w:rsid w:val="009D0AFE"/>
    <w:rsid w:val="009F5992"/>
    <w:rsid w:val="00A75AA4"/>
    <w:rsid w:val="00AE1D8C"/>
    <w:rsid w:val="00C41726"/>
    <w:rsid w:val="00C76CCD"/>
    <w:rsid w:val="00CD78C3"/>
    <w:rsid w:val="00CE259D"/>
    <w:rsid w:val="00E16C2A"/>
    <w:rsid w:val="00E447C0"/>
    <w:rsid w:val="00FF34C9"/>
    <w:rsid w:val="00FF4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9C2"/>
  <w15:docId w15:val="{FAB9583F-2106-4F98-9018-CFB8AFB5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97692"/>
    <w:pPr>
      <w:keepNext/>
      <w:keepLines/>
      <w:spacing w:before="240" w:after="0"/>
      <w:jc w:val="center"/>
      <w:outlineLvl w:val="0"/>
    </w:pPr>
    <w:rPr>
      <w:rFonts w:asciiTheme="majorHAnsi" w:eastAsiaTheme="majorEastAsia" w:hAnsiTheme="majorHAnsi" w:cstheme="majorBidi"/>
      <w:b/>
      <w:color w:val="000000" w:themeColor="text1"/>
      <w:sz w:val="44"/>
      <w:szCs w:val="32"/>
    </w:rPr>
  </w:style>
  <w:style w:type="paragraph" w:styleId="Nadpis2">
    <w:name w:val="heading 2"/>
    <w:basedOn w:val="Normlny"/>
    <w:next w:val="Normlny"/>
    <w:link w:val="Nadpis2Char"/>
    <w:uiPriority w:val="9"/>
    <w:unhideWhenUsed/>
    <w:qFormat/>
    <w:rsid w:val="00497692"/>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2A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2AC0"/>
  </w:style>
  <w:style w:type="paragraph" w:styleId="Pta">
    <w:name w:val="footer"/>
    <w:basedOn w:val="Normlny"/>
    <w:link w:val="PtaChar"/>
    <w:uiPriority w:val="99"/>
    <w:unhideWhenUsed/>
    <w:rsid w:val="005D2AC0"/>
    <w:pPr>
      <w:tabs>
        <w:tab w:val="center" w:pos="4536"/>
        <w:tab w:val="right" w:pos="9072"/>
      </w:tabs>
      <w:spacing w:after="0" w:line="240" w:lineRule="auto"/>
    </w:pPr>
  </w:style>
  <w:style w:type="character" w:customStyle="1" w:styleId="PtaChar">
    <w:name w:val="Päta Char"/>
    <w:basedOn w:val="Predvolenpsmoodseku"/>
    <w:link w:val="Pta"/>
    <w:uiPriority w:val="99"/>
    <w:rsid w:val="005D2AC0"/>
  </w:style>
  <w:style w:type="character" w:styleId="Hypertextovprepojenie">
    <w:name w:val="Hyperlink"/>
    <w:basedOn w:val="Predvolenpsmoodseku"/>
    <w:uiPriority w:val="99"/>
    <w:unhideWhenUsed/>
    <w:rsid w:val="005D2AC0"/>
    <w:rPr>
      <w:color w:val="0563C1" w:themeColor="hyperlink"/>
      <w:u w:val="single"/>
    </w:rPr>
  </w:style>
  <w:style w:type="character" w:styleId="Nevyrieenzmienka">
    <w:name w:val="Unresolved Mention"/>
    <w:basedOn w:val="Predvolenpsmoodseku"/>
    <w:uiPriority w:val="99"/>
    <w:semiHidden/>
    <w:unhideWhenUsed/>
    <w:rsid w:val="005D2AC0"/>
    <w:rPr>
      <w:color w:val="605E5C"/>
      <w:shd w:val="clear" w:color="auto" w:fill="E1DFDD"/>
    </w:rPr>
  </w:style>
  <w:style w:type="character" w:customStyle="1" w:styleId="Nadpis1Char">
    <w:name w:val="Nadpis 1 Char"/>
    <w:basedOn w:val="Predvolenpsmoodseku"/>
    <w:link w:val="Nadpis1"/>
    <w:uiPriority w:val="9"/>
    <w:rsid w:val="00497692"/>
    <w:rPr>
      <w:rFonts w:asciiTheme="majorHAnsi" w:eastAsiaTheme="majorEastAsia" w:hAnsiTheme="majorHAnsi" w:cstheme="majorBidi"/>
      <w:b/>
      <w:color w:val="000000" w:themeColor="text1"/>
      <w:sz w:val="44"/>
      <w:szCs w:val="32"/>
    </w:rPr>
  </w:style>
  <w:style w:type="character" w:customStyle="1" w:styleId="Nadpis2Char">
    <w:name w:val="Nadpis 2 Char"/>
    <w:basedOn w:val="Predvolenpsmoodseku"/>
    <w:link w:val="Nadpis2"/>
    <w:uiPriority w:val="9"/>
    <w:rsid w:val="00497692"/>
    <w:rPr>
      <w:rFonts w:asciiTheme="majorHAnsi" w:eastAsiaTheme="majorEastAsia" w:hAnsiTheme="majorHAnsi" w:cstheme="majorBidi"/>
      <w:color w:val="000000" w:themeColor="text1"/>
      <w:sz w:val="36"/>
      <w:szCs w:val="26"/>
    </w:rPr>
  </w:style>
  <w:style w:type="paragraph" w:styleId="Odsekzoznamu">
    <w:name w:val="List Paragraph"/>
    <w:basedOn w:val="Normlny"/>
    <w:uiPriority w:val="34"/>
    <w:qFormat/>
    <w:rsid w:val="00B410FE"/>
    <w:pPr>
      <w:ind w:left="720"/>
      <w:contextualSpacing/>
    </w:pPr>
  </w:style>
  <w:style w:type="paragraph" w:styleId="Normlnywebov">
    <w:name w:val="Normal (Web)"/>
    <w:basedOn w:val="Normlny"/>
    <w:uiPriority w:val="99"/>
    <w:semiHidden/>
    <w:unhideWhenUsed/>
    <w:rsid w:val="00B410FE"/>
    <w:pPr>
      <w:spacing w:before="100" w:beforeAutospacing="1" w:after="100" w:afterAutospacing="1" w:line="240" w:lineRule="auto"/>
    </w:pPr>
    <w:rPr>
      <w:rFonts w:ascii="Times New Roman" w:eastAsia="Times New Roman" w:hAnsi="Times New Roman" w:cs="Times New Roman"/>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talepti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bor@akatalepti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M7znCFJQfsEORsiQkDk8TwQ7g==">AMUW2mUk1+FJVBC/RApHnHckGyKK6nOshI1Oy+c3aiP1XPsFJ5xTJxNXUPcgl+aIr8Kuny9OvQ5d8YPTfPvyNnt1DOKC9w4vQPu2l3f49JF1qrMGsw1Ztv+5W9Y8EZA717sHY+c3VFNmHzuHhR4Dj/glP5eo5yZlbQ==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 - Matej Martinský</dc:creator>
  <cp:lastModifiedBy>Natália Pračková</cp:lastModifiedBy>
  <cp:revision>17</cp:revision>
  <dcterms:created xsi:type="dcterms:W3CDTF">2021-06-09T17:00:00Z</dcterms:created>
  <dcterms:modified xsi:type="dcterms:W3CDTF">2023-05-28T15:00:00Z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961d7365d2d692a845d2144774e378bd407416b412567ef2637bcf7723631c13</vt:lpwstr>
  </property>
</Properties>
</file>